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B0FF5" w14:textId="77777777" w:rsidR="00CA5025" w:rsidRDefault="00CA5025" w:rsidP="002915A8">
      <w:pPr>
        <w:jc w:val="center"/>
        <w:rPr>
          <w:b/>
          <w:bCs/>
          <w:sz w:val="36"/>
          <w:szCs w:val="36"/>
          <w:rtl/>
        </w:rPr>
      </w:pPr>
    </w:p>
    <w:p w14:paraId="3AD95691" w14:textId="076D0E48" w:rsidR="000E5C9A" w:rsidRDefault="000E5C9A" w:rsidP="002915A8">
      <w:pPr>
        <w:jc w:val="center"/>
        <w:rPr>
          <w:b/>
          <w:bCs/>
          <w:sz w:val="36"/>
          <w:szCs w:val="36"/>
          <w:rtl/>
        </w:rPr>
      </w:pPr>
      <w:r w:rsidRPr="002915A8">
        <w:rPr>
          <w:rFonts w:hint="cs"/>
          <w:b/>
          <w:bCs/>
          <w:sz w:val="36"/>
          <w:szCs w:val="36"/>
          <w:rtl/>
        </w:rPr>
        <w:t>תרשים זרימה יוון מדינה מדגימה</w:t>
      </w:r>
    </w:p>
    <w:p w14:paraId="7DC981F2" w14:textId="368B1E0C" w:rsidR="005E026E" w:rsidRDefault="005E026E" w:rsidP="002915A8">
      <w:pPr>
        <w:jc w:val="center"/>
        <w:rPr>
          <w:b/>
          <w:bCs/>
          <w:sz w:val="36"/>
          <w:szCs w:val="36"/>
          <w:rtl/>
        </w:rPr>
      </w:pPr>
    </w:p>
    <w:p w14:paraId="120C7307" w14:textId="02A57DA8" w:rsidR="005E026E" w:rsidRDefault="005E026E" w:rsidP="002915A8">
      <w:pPr>
        <w:jc w:val="center"/>
        <w:rPr>
          <w:b/>
          <w:bCs/>
          <w:sz w:val="36"/>
          <w:szCs w:val="36"/>
          <w:rtl/>
        </w:rPr>
      </w:pPr>
    </w:p>
    <w:p w14:paraId="2B83FE78" w14:textId="73A4F198" w:rsidR="000E5C9A" w:rsidRPr="005E026E" w:rsidRDefault="005E026E" w:rsidP="005E026E">
      <w:pPr>
        <w:jc w:val="center"/>
        <w:rPr>
          <w:b/>
          <w:bCs/>
          <w:sz w:val="36"/>
          <w:szCs w:val="36"/>
          <w:rtl/>
        </w:rPr>
      </w:pPr>
      <w:r>
        <w:rPr>
          <w:noProof/>
        </w:rPr>
        <w:drawing>
          <wp:inline distT="0" distB="0" distL="0" distR="0" wp14:anchorId="2AF8F95B" wp14:editId="33AFCF14">
            <wp:extent cx="1930400" cy="882650"/>
            <wp:effectExtent l="0" t="0" r="0" b="0"/>
            <wp:docPr id="15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0737" cy="89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E2D29" w14:textId="349A0A6B" w:rsidR="000E5C9A" w:rsidRDefault="000E5C9A">
      <w:r>
        <w:rPr>
          <w:noProof/>
        </w:rPr>
        <w:drawing>
          <wp:inline distT="0" distB="0" distL="0" distR="0" wp14:anchorId="148E889C" wp14:editId="0B353F70">
            <wp:extent cx="5274310" cy="4428066"/>
            <wp:effectExtent l="38100" t="0" r="40640" b="0"/>
            <wp:docPr id="2" name="דיאגרמה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sectPr w:rsidR="000E5C9A" w:rsidSect="006673B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C9A"/>
    <w:rsid w:val="000E5C9A"/>
    <w:rsid w:val="002915A8"/>
    <w:rsid w:val="005E026E"/>
    <w:rsid w:val="006673B6"/>
    <w:rsid w:val="00763CAA"/>
    <w:rsid w:val="00CA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52A08"/>
  <w15:chartTrackingRefBased/>
  <w15:docId w15:val="{45E8FA85-3EA5-4B33-A9F3-B3C6A788F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webSettings" Target="webSettings.xml"/><Relationship Id="rId7" Type="http://schemas.openxmlformats.org/officeDocument/2006/relationships/diagramQuickStyle" Target="diagrams/quickStyl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3EF513-A6D1-4369-831F-259C24DA3E7F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he-IL"/>
        </a:p>
      </dgm:t>
    </dgm:pt>
    <dgm:pt modelId="{A53DF9C8-7C96-44C8-A54B-A1CBD1AAAC6B}">
      <dgm:prSet phldrT="[טקסט]"/>
      <dgm:spPr/>
      <dgm:t>
        <a:bodyPr/>
        <a:lstStyle/>
        <a:p>
          <a:pPr rtl="1"/>
          <a:r>
            <a:rPr lang="he-IL" b="1"/>
            <a:t>עיכב את מאבק לעצמאות יוון</a:t>
          </a:r>
        </a:p>
      </dgm:t>
    </dgm:pt>
    <dgm:pt modelId="{E78EE80F-5D60-413A-B74E-51D0ADAB8DE8}" type="parTrans" cxnId="{2A9F57A2-E0AF-4D3F-9CDB-B2BC57B25D06}">
      <dgm:prSet/>
      <dgm:spPr/>
      <dgm:t>
        <a:bodyPr/>
        <a:lstStyle/>
        <a:p>
          <a:pPr rtl="1"/>
          <a:endParaRPr lang="he-IL"/>
        </a:p>
      </dgm:t>
    </dgm:pt>
    <dgm:pt modelId="{028B1C09-6553-4E69-BE11-FB79885DBBFA}" type="sibTrans" cxnId="{2A9F57A2-E0AF-4D3F-9CDB-B2BC57B25D06}">
      <dgm:prSet/>
      <dgm:spPr/>
      <dgm:t>
        <a:bodyPr/>
        <a:lstStyle/>
        <a:p>
          <a:pPr rtl="1"/>
          <a:endParaRPr lang="he-IL"/>
        </a:p>
      </dgm:t>
    </dgm:pt>
    <dgm:pt modelId="{FB54160F-5E2F-4DDF-978D-9F3FF4E60733}">
      <dgm:prSet phldrT="[טקסט]" custT="1"/>
      <dgm:spPr/>
      <dgm:t>
        <a:bodyPr/>
        <a:lstStyle/>
        <a:p>
          <a:pPr rtl="1"/>
          <a:r>
            <a:rPr lang="he-IL" sz="1200" b="1"/>
            <a:t>עוצמתה של האמפריה העותמנית - היה קשה מאוד לנצח אמפריה חזקה ומאורגנת</a:t>
          </a:r>
        </a:p>
      </dgm:t>
    </dgm:pt>
    <dgm:pt modelId="{B509211A-5D72-4EA7-A6DF-A77C83CC9832}" type="parTrans" cxnId="{5D51FF7B-65B7-4D5A-AC03-8EE87EE25108}">
      <dgm:prSet/>
      <dgm:spPr/>
      <dgm:t>
        <a:bodyPr/>
        <a:lstStyle/>
        <a:p>
          <a:pPr rtl="1"/>
          <a:endParaRPr lang="he-IL"/>
        </a:p>
      </dgm:t>
    </dgm:pt>
    <dgm:pt modelId="{CA28D0A4-5776-40E1-9DAD-D168428AB6F7}" type="sibTrans" cxnId="{5D51FF7B-65B7-4D5A-AC03-8EE87EE25108}">
      <dgm:prSet/>
      <dgm:spPr/>
      <dgm:t>
        <a:bodyPr/>
        <a:lstStyle/>
        <a:p>
          <a:pPr rtl="1"/>
          <a:endParaRPr lang="he-IL"/>
        </a:p>
      </dgm:t>
    </dgm:pt>
    <dgm:pt modelId="{A127211F-CB6E-473F-8C85-AC87A6732DD4}">
      <dgm:prSet phldrT="[טקסט]" custT="1"/>
      <dgm:spPr/>
      <dgm:t>
        <a:bodyPr/>
        <a:lstStyle/>
        <a:p>
          <a:pPr rtl="1"/>
          <a:r>
            <a:rPr lang="he-IL" sz="1200" b="1">
              <a:solidFill>
                <a:schemeClr val="accent1"/>
              </a:solidFill>
            </a:rPr>
            <a:t>סיוע מצרים- המנהיג המצרי מוחמד עלי צירף את צבאו  לעזרת העותמנאים בדיכוי המרד היווני.</a:t>
          </a:r>
        </a:p>
      </dgm:t>
    </dgm:pt>
    <dgm:pt modelId="{AA91AA84-0129-4A64-82D7-E1566C9CB764}" type="parTrans" cxnId="{921525DE-5EDD-4266-8E08-31EAA4C30699}">
      <dgm:prSet/>
      <dgm:spPr/>
      <dgm:t>
        <a:bodyPr/>
        <a:lstStyle/>
        <a:p>
          <a:pPr rtl="1"/>
          <a:endParaRPr lang="he-IL"/>
        </a:p>
      </dgm:t>
    </dgm:pt>
    <dgm:pt modelId="{D4275CE4-401A-4662-8AB8-80110071BDE7}" type="sibTrans" cxnId="{921525DE-5EDD-4266-8E08-31EAA4C30699}">
      <dgm:prSet/>
      <dgm:spPr/>
      <dgm:t>
        <a:bodyPr/>
        <a:lstStyle/>
        <a:p>
          <a:pPr rtl="1"/>
          <a:endParaRPr lang="he-IL"/>
        </a:p>
      </dgm:t>
    </dgm:pt>
    <dgm:pt modelId="{30131CFA-05C6-4649-927D-209DD3F7E988}">
      <dgm:prSet phldrT="[טקסט]"/>
      <dgm:spPr/>
      <dgm:t>
        <a:bodyPr/>
        <a:lstStyle/>
        <a:p>
          <a:pPr rtl="1"/>
          <a:r>
            <a:rPr lang="he-IL" b="1"/>
            <a:t>סייע למאבק לעצמאות יוון</a:t>
          </a:r>
        </a:p>
      </dgm:t>
    </dgm:pt>
    <dgm:pt modelId="{EBD938B7-EDFA-4111-8490-241569FE8D43}" type="parTrans" cxnId="{E5019C49-A054-4BF0-A4C7-74CFDB94BE7D}">
      <dgm:prSet/>
      <dgm:spPr/>
      <dgm:t>
        <a:bodyPr/>
        <a:lstStyle/>
        <a:p>
          <a:pPr rtl="1"/>
          <a:endParaRPr lang="he-IL"/>
        </a:p>
      </dgm:t>
    </dgm:pt>
    <dgm:pt modelId="{BCC3F03E-C857-42C5-AC8A-14774188088E}" type="sibTrans" cxnId="{E5019C49-A054-4BF0-A4C7-74CFDB94BE7D}">
      <dgm:prSet/>
      <dgm:spPr/>
      <dgm:t>
        <a:bodyPr/>
        <a:lstStyle/>
        <a:p>
          <a:pPr rtl="1"/>
          <a:endParaRPr lang="he-IL"/>
        </a:p>
      </dgm:t>
    </dgm:pt>
    <dgm:pt modelId="{51C86BDA-8106-4559-9C71-CCB616FB296E}">
      <dgm:prSet phldrT="[טקסט]" custT="1"/>
      <dgm:spPr/>
      <dgm:t>
        <a:bodyPr/>
        <a:lstStyle/>
        <a:p>
          <a:pPr rtl="1"/>
          <a:r>
            <a:rPr lang="he-IL" sz="1200" b="1"/>
            <a:t>עזרה צבאית של המעצמות ברטניה ,צרפת,רוסיה</a:t>
          </a:r>
        </a:p>
      </dgm:t>
    </dgm:pt>
    <dgm:pt modelId="{8F1BBEFC-FE58-4FCE-9B8A-8F64454617EC}" type="parTrans" cxnId="{2FD52B1C-D2A9-47D2-AF15-F82DA64EE317}">
      <dgm:prSet/>
      <dgm:spPr/>
      <dgm:t>
        <a:bodyPr/>
        <a:lstStyle/>
        <a:p>
          <a:pPr rtl="1"/>
          <a:endParaRPr lang="he-IL"/>
        </a:p>
      </dgm:t>
    </dgm:pt>
    <dgm:pt modelId="{32F2CB1D-C508-43B3-B325-980119F4448F}" type="sibTrans" cxnId="{2FD52B1C-D2A9-47D2-AF15-F82DA64EE317}">
      <dgm:prSet/>
      <dgm:spPr/>
      <dgm:t>
        <a:bodyPr/>
        <a:lstStyle/>
        <a:p>
          <a:pPr rtl="1"/>
          <a:endParaRPr lang="he-IL"/>
        </a:p>
      </dgm:t>
    </dgm:pt>
    <dgm:pt modelId="{CD51B167-5457-4752-84EC-3B411D7CA577}">
      <dgm:prSet phldrT="[טקסט]" custT="1"/>
      <dgm:spPr/>
      <dgm:t>
        <a:bodyPr/>
        <a:lstStyle/>
        <a:p>
          <a:pPr rtl="1"/>
          <a:r>
            <a:rPr lang="he-IL" sz="1200">
              <a:solidFill>
                <a:srgbClr val="0070C0"/>
              </a:solidFill>
            </a:rPr>
            <a:t>תמיכת הכנסיה- דרג הנמוך של הכנסיה תמך וסחף את העם הייוני להשתתף במאבק</a:t>
          </a:r>
        </a:p>
      </dgm:t>
    </dgm:pt>
    <dgm:pt modelId="{A252BE4A-FDAE-4B62-98E2-B5E92CC8EE55}" type="parTrans" cxnId="{71F6E2F0-EC05-4A34-9CB5-11736CB2BE5F}">
      <dgm:prSet/>
      <dgm:spPr/>
      <dgm:t>
        <a:bodyPr/>
        <a:lstStyle/>
        <a:p>
          <a:pPr rtl="1"/>
          <a:endParaRPr lang="he-IL"/>
        </a:p>
      </dgm:t>
    </dgm:pt>
    <dgm:pt modelId="{A5BC1A8F-E48F-4E81-AF3A-59DE9CE2A63A}" type="sibTrans" cxnId="{71F6E2F0-EC05-4A34-9CB5-11736CB2BE5F}">
      <dgm:prSet/>
      <dgm:spPr/>
      <dgm:t>
        <a:bodyPr/>
        <a:lstStyle/>
        <a:p>
          <a:pPr rtl="1"/>
          <a:endParaRPr lang="he-IL"/>
        </a:p>
      </dgm:t>
    </dgm:pt>
    <dgm:pt modelId="{BB2475AB-9444-4B53-B8B5-108CD50028E3}">
      <dgm:prSet phldrT="[טקסט]"/>
      <dgm:spPr/>
      <dgm:t>
        <a:bodyPr/>
        <a:lstStyle/>
        <a:p>
          <a:pPr rtl="1"/>
          <a:r>
            <a:rPr lang="he-IL" b="1"/>
            <a:t>מאפייני שלבי התנועה הלאומית היוונית</a:t>
          </a:r>
        </a:p>
      </dgm:t>
    </dgm:pt>
    <dgm:pt modelId="{22D89BCC-C41B-4254-82AA-79E2A1572F38}" type="parTrans" cxnId="{471E7061-77C3-4227-8C4D-29C79B60D155}">
      <dgm:prSet/>
      <dgm:spPr/>
      <dgm:t>
        <a:bodyPr/>
        <a:lstStyle/>
        <a:p>
          <a:pPr rtl="1"/>
          <a:endParaRPr lang="he-IL"/>
        </a:p>
      </dgm:t>
    </dgm:pt>
    <dgm:pt modelId="{99884434-9B91-4C76-B41E-B98437F016D9}" type="sibTrans" cxnId="{471E7061-77C3-4227-8C4D-29C79B60D155}">
      <dgm:prSet/>
      <dgm:spPr/>
      <dgm:t>
        <a:bodyPr/>
        <a:lstStyle/>
        <a:p>
          <a:pPr rtl="1"/>
          <a:endParaRPr lang="he-IL"/>
        </a:p>
      </dgm:t>
    </dgm:pt>
    <dgm:pt modelId="{43D7D868-6104-46C0-BB6E-C841F0EEAB2A}">
      <dgm:prSet phldrT="[טקסט]" custT="1"/>
      <dgm:spPr/>
      <dgm:t>
        <a:bodyPr/>
        <a:lstStyle/>
        <a:p>
          <a:pPr rtl="1"/>
          <a:r>
            <a:rPr lang="he-IL" sz="1200" b="1"/>
            <a:t>מנהיגים צעירים בורגנים אמידים שסחפו אחריהם את העם היווני</a:t>
          </a:r>
        </a:p>
      </dgm:t>
    </dgm:pt>
    <dgm:pt modelId="{18CBD016-FAE0-4F2C-813B-B3AD534DA960}" type="parTrans" cxnId="{CC132352-4FAB-437C-AF3B-33035F6221E6}">
      <dgm:prSet/>
      <dgm:spPr/>
      <dgm:t>
        <a:bodyPr/>
        <a:lstStyle/>
        <a:p>
          <a:pPr rtl="1"/>
          <a:endParaRPr lang="he-IL"/>
        </a:p>
      </dgm:t>
    </dgm:pt>
    <dgm:pt modelId="{14FA98A6-755D-4C3D-99AF-8B9D6581A747}" type="sibTrans" cxnId="{CC132352-4FAB-437C-AF3B-33035F6221E6}">
      <dgm:prSet/>
      <dgm:spPr/>
      <dgm:t>
        <a:bodyPr/>
        <a:lstStyle/>
        <a:p>
          <a:pPr rtl="1"/>
          <a:endParaRPr lang="he-IL"/>
        </a:p>
      </dgm:t>
    </dgm:pt>
    <dgm:pt modelId="{84635F28-1913-4EA7-895C-C33D775DF8D1}">
      <dgm:prSet phldrT="[טקסט]" custT="1"/>
      <dgm:spPr/>
      <dgm:t>
        <a:bodyPr/>
        <a:lstStyle/>
        <a:p>
          <a:pPr rtl="1"/>
          <a:r>
            <a:rPr lang="he-IL" sz="1200" b="1">
              <a:solidFill>
                <a:srgbClr val="0070C0"/>
              </a:solidFill>
            </a:rPr>
            <a:t>תנועה הלאומית- תנעות "הרעים" שסוחפת את העם אחריה לרד בעותמאנים</a:t>
          </a:r>
        </a:p>
      </dgm:t>
    </dgm:pt>
    <dgm:pt modelId="{14EB0073-EECD-48AE-A794-8D2B1BB9BD77}" type="parTrans" cxnId="{5D2C6D6A-53F0-40D3-87E6-DAF4605D3D3A}">
      <dgm:prSet/>
      <dgm:spPr/>
      <dgm:t>
        <a:bodyPr/>
        <a:lstStyle/>
        <a:p>
          <a:pPr rtl="1"/>
          <a:endParaRPr lang="he-IL"/>
        </a:p>
      </dgm:t>
    </dgm:pt>
    <dgm:pt modelId="{36B22196-1A47-40DA-B182-0333EFBB5AE5}" type="sibTrans" cxnId="{5D2C6D6A-53F0-40D3-87E6-DAF4605D3D3A}">
      <dgm:prSet/>
      <dgm:spPr/>
      <dgm:t>
        <a:bodyPr/>
        <a:lstStyle/>
        <a:p>
          <a:pPr rtl="1"/>
          <a:endParaRPr lang="he-IL"/>
        </a:p>
      </dgm:t>
    </dgm:pt>
    <dgm:pt modelId="{780DB667-D327-4A71-AACA-3E9805E0A012}">
      <dgm:prSet phldrT="[טקסט]" custT="1"/>
      <dgm:spPr/>
      <dgm:t>
        <a:bodyPr/>
        <a:lstStyle/>
        <a:p>
          <a:pPr rtl="1"/>
          <a:r>
            <a:rPr lang="he-IL" sz="1200"/>
            <a:t> </a:t>
          </a:r>
          <a:r>
            <a:rPr lang="he-IL" sz="1200">
              <a:solidFill>
                <a:srgbClr val="FF0000"/>
              </a:solidFill>
            </a:rPr>
            <a:t>תומכים מאירופה, מתנדבים מאירופה שתמכו כספית או התנדבו לצבא היווני באבק לעצמאות יוון</a:t>
          </a:r>
        </a:p>
      </dgm:t>
    </dgm:pt>
    <dgm:pt modelId="{04F27E22-6862-42DB-815B-783F625BF684}" type="parTrans" cxnId="{2E6DB1F8-97FB-4293-88B6-78306A0AAE46}">
      <dgm:prSet/>
      <dgm:spPr/>
      <dgm:t>
        <a:bodyPr/>
        <a:lstStyle/>
        <a:p>
          <a:pPr rtl="1"/>
          <a:endParaRPr lang="he-IL"/>
        </a:p>
      </dgm:t>
    </dgm:pt>
    <dgm:pt modelId="{C30A94FF-128B-42DC-B5B3-9ED35711157E}" type="sibTrans" cxnId="{2E6DB1F8-97FB-4293-88B6-78306A0AAE46}">
      <dgm:prSet/>
      <dgm:spPr/>
      <dgm:t>
        <a:bodyPr/>
        <a:lstStyle/>
        <a:p>
          <a:pPr rtl="1"/>
          <a:endParaRPr lang="he-IL"/>
        </a:p>
      </dgm:t>
    </dgm:pt>
    <dgm:pt modelId="{233B07BF-7F1F-4CA9-A28D-101265C40A07}">
      <dgm:prSet phldrT="[טקסט]" custT="1"/>
      <dgm:spPr/>
      <dgm:t>
        <a:bodyPr/>
        <a:lstStyle/>
        <a:p>
          <a:pPr rtl="1"/>
          <a:endParaRPr lang="he-IL" sz="1200"/>
        </a:p>
      </dgm:t>
    </dgm:pt>
    <dgm:pt modelId="{EA1780D3-551C-4DE2-B9BC-88C2281433FB}" type="parTrans" cxnId="{294E114D-4CD7-41C3-8B28-784BADD3164E}">
      <dgm:prSet/>
      <dgm:spPr/>
      <dgm:t>
        <a:bodyPr/>
        <a:lstStyle/>
        <a:p>
          <a:pPr rtl="1"/>
          <a:endParaRPr lang="he-IL"/>
        </a:p>
      </dgm:t>
    </dgm:pt>
    <dgm:pt modelId="{CB4D0D89-69E8-4196-9FCE-20BD0C0829E8}" type="sibTrans" cxnId="{294E114D-4CD7-41C3-8B28-784BADD3164E}">
      <dgm:prSet/>
      <dgm:spPr/>
      <dgm:t>
        <a:bodyPr/>
        <a:lstStyle/>
        <a:p>
          <a:pPr rtl="1"/>
          <a:endParaRPr lang="he-IL"/>
        </a:p>
      </dgm:t>
    </dgm:pt>
    <dgm:pt modelId="{E69855DB-4D7D-40ED-90FC-6EC8A16E58D0}">
      <dgm:prSet phldrT="[טקסט]" custT="1"/>
      <dgm:spPr/>
      <dgm:t>
        <a:bodyPr/>
        <a:lstStyle/>
        <a:p>
          <a:pPr rtl="1"/>
          <a:r>
            <a:rPr lang="he-IL" sz="1200">
              <a:solidFill>
                <a:srgbClr val="FF0000"/>
              </a:solidFill>
            </a:rPr>
            <a:t>דרג גבוה של הכנסיה ביוון שלא רצה לאבד מכוחו אם תקום מדינה יוונית </a:t>
          </a:r>
        </a:p>
      </dgm:t>
    </dgm:pt>
    <dgm:pt modelId="{B5408D05-2656-4D81-8D41-52FB1612F5B8}" type="parTrans" cxnId="{7F14FA8D-E822-4A67-BD1C-7A3ADA66EB9C}">
      <dgm:prSet/>
      <dgm:spPr/>
      <dgm:t>
        <a:bodyPr/>
        <a:lstStyle/>
        <a:p>
          <a:pPr rtl="1"/>
          <a:endParaRPr lang="he-IL"/>
        </a:p>
      </dgm:t>
    </dgm:pt>
    <dgm:pt modelId="{DF2FBA2A-BD61-4BFC-824E-C96DFCCD0A1A}" type="sibTrans" cxnId="{7F14FA8D-E822-4A67-BD1C-7A3ADA66EB9C}">
      <dgm:prSet/>
      <dgm:spPr/>
      <dgm:t>
        <a:bodyPr/>
        <a:lstStyle/>
        <a:p>
          <a:pPr rtl="1"/>
          <a:endParaRPr lang="he-IL"/>
        </a:p>
      </dgm:t>
    </dgm:pt>
    <dgm:pt modelId="{26A856D4-08F8-4C65-9BD1-6815F144105A}">
      <dgm:prSet phldrT="[טקסט]" custT="1"/>
      <dgm:spPr/>
      <dgm:t>
        <a:bodyPr/>
        <a:lstStyle/>
        <a:p>
          <a:pPr rtl="1"/>
          <a:endParaRPr lang="he-IL" sz="1200" b="1"/>
        </a:p>
      </dgm:t>
    </dgm:pt>
    <dgm:pt modelId="{C60F4D25-BDDF-45FF-8804-E63CCBC97A5A}" type="parTrans" cxnId="{C4C85542-FFC7-436F-B734-9D0D38C64FCC}">
      <dgm:prSet/>
      <dgm:spPr/>
      <dgm:t>
        <a:bodyPr/>
        <a:lstStyle/>
        <a:p>
          <a:pPr rtl="1"/>
          <a:endParaRPr lang="he-IL"/>
        </a:p>
      </dgm:t>
    </dgm:pt>
    <dgm:pt modelId="{E18C1B5D-34F7-4550-BF7A-63BF0DDCAA6E}" type="sibTrans" cxnId="{C4C85542-FFC7-436F-B734-9D0D38C64FCC}">
      <dgm:prSet/>
      <dgm:spPr/>
      <dgm:t>
        <a:bodyPr/>
        <a:lstStyle/>
        <a:p>
          <a:pPr rtl="1"/>
          <a:endParaRPr lang="he-IL"/>
        </a:p>
      </dgm:t>
    </dgm:pt>
    <dgm:pt modelId="{207D9099-B026-4B28-8D15-874DCE36BB82}">
      <dgm:prSet phldrT="[טקסט]" custT="1"/>
      <dgm:spPr/>
      <dgm:t>
        <a:bodyPr/>
        <a:lstStyle/>
        <a:p>
          <a:pPr rtl="1"/>
          <a:endParaRPr lang="he-IL" sz="1200" b="1">
            <a:solidFill>
              <a:schemeClr val="accent1"/>
            </a:solidFill>
          </a:endParaRPr>
        </a:p>
      </dgm:t>
    </dgm:pt>
    <dgm:pt modelId="{520B3637-D533-48DA-B66D-E20E12F50ACF}" type="parTrans" cxnId="{AE0D0E86-84FC-4F03-B0F7-CF973AF5820B}">
      <dgm:prSet/>
      <dgm:spPr/>
      <dgm:t>
        <a:bodyPr/>
        <a:lstStyle/>
        <a:p>
          <a:pPr rtl="1"/>
          <a:endParaRPr lang="he-IL"/>
        </a:p>
      </dgm:t>
    </dgm:pt>
    <dgm:pt modelId="{B4009356-BE8D-49E4-8C85-6E772C34D23D}" type="sibTrans" cxnId="{AE0D0E86-84FC-4F03-B0F7-CF973AF5820B}">
      <dgm:prSet/>
      <dgm:spPr/>
      <dgm:t>
        <a:bodyPr/>
        <a:lstStyle/>
        <a:p>
          <a:pPr rtl="1"/>
          <a:endParaRPr lang="he-IL"/>
        </a:p>
      </dgm:t>
    </dgm:pt>
    <dgm:pt modelId="{1A077AEE-8B69-4F64-AA0D-DCCC82BA0CD9}">
      <dgm:prSet phldrT="[טקסט]" custT="1"/>
      <dgm:spPr/>
      <dgm:t>
        <a:bodyPr/>
        <a:lstStyle/>
        <a:p>
          <a:pPr rtl="1"/>
          <a:endParaRPr lang="he-IL" sz="1200">
            <a:solidFill>
              <a:srgbClr val="0070C0"/>
            </a:solidFill>
          </a:endParaRPr>
        </a:p>
      </dgm:t>
    </dgm:pt>
    <dgm:pt modelId="{50044738-8C54-4B3D-95D5-DC21BEF17E11}" type="parTrans" cxnId="{F374F87E-6980-4991-AD17-0E2CB8B5B706}">
      <dgm:prSet/>
      <dgm:spPr/>
      <dgm:t>
        <a:bodyPr/>
        <a:lstStyle/>
        <a:p>
          <a:pPr rtl="1"/>
          <a:endParaRPr lang="he-IL"/>
        </a:p>
      </dgm:t>
    </dgm:pt>
    <dgm:pt modelId="{5BAD8610-A696-4274-93E2-4242557ED6FC}" type="sibTrans" cxnId="{F374F87E-6980-4991-AD17-0E2CB8B5B706}">
      <dgm:prSet/>
      <dgm:spPr/>
      <dgm:t>
        <a:bodyPr/>
        <a:lstStyle/>
        <a:p>
          <a:pPr rtl="1"/>
          <a:endParaRPr lang="he-IL"/>
        </a:p>
      </dgm:t>
    </dgm:pt>
    <dgm:pt modelId="{20823AA5-07E7-48BC-B73C-8CA6F1C2CD28}">
      <dgm:prSet phldrT="[טקסט]" custT="1"/>
      <dgm:spPr/>
      <dgm:t>
        <a:bodyPr/>
        <a:lstStyle/>
        <a:p>
          <a:pPr rtl="1"/>
          <a:endParaRPr lang="he-IL" sz="1200" b="1"/>
        </a:p>
      </dgm:t>
    </dgm:pt>
    <dgm:pt modelId="{0281D774-FC69-4B53-A71B-A42F3007A867}" type="parTrans" cxnId="{1B6A306F-2A77-4913-A29F-5CE4B91641F3}">
      <dgm:prSet/>
      <dgm:spPr/>
      <dgm:t>
        <a:bodyPr/>
        <a:lstStyle/>
        <a:p>
          <a:pPr rtl="1"/>
          <a:endParaRPr lang="he-IL"/>
        </a:p>
      </dgm:t>
    </dgm:pt>
    <dgm:pt modelId="{CE8449A4-BFA1-489B-92E5-89CAD83DD21A}" type="sibTrans" cxnId="{1B6A306F-2A77-4913-A29F-5CE4B91641F3}">
      <dgm:prSet/>
      <dgm:spPr/>
      <dgm:t>
        <a:bodyPr/>
        <a:lstStyle/>
        <a:p>
          <a:pPr rtl="1"/>
          <a:endParaRPr lang="he-IL"/>
        </a:p>
      </dgm:t>
    </dgm:pt>
    <dgm:pt modelId="{8B3C3981-8A8D-4D12-8B2B-4C84CD4B18E8}">
      <dgm:prSet phldrT="[טקסט]" custT="1"/>
      <dgm:spPr/>
      <dgm:t>
        <a:bodyPr/>
        <a:lstStyle/>
        <a:p>
          <a:pPr rtl="1"/>
          <a:endParaRPr lang="he-IL" sz="1200" b="1"/>
        </a:p>
      </dgm:t>
    </dgm:pt>
    <dgm:pt modelId="{BB87128F-B1D6-4C83-A1B4-B59E054C0999}" type="parTrans" cxnId="{1123F35D-B6BE-4E51-A9C1-6E308B62D568}">
      <dgm:prSet/>
      <dgm:spPr/>
      <dgm:t>
        <a:bodyPr/>
        <a:lstStyle/>
        <a:p>
          <a:pPr rtl="1"/>
          <a:endParaRPr lang="he-IL"/>
        </a:p>
      </dgm:t>
    </dgm:pt>
    <dgm:pt modelId="{4BE69ACC-23D3-4C1A-8AD1-7150A1C64CF8}" type="sibTrans" cxnId="{1123F35D-B6BE-4E51-A9C1-6E308B62D568}">
      <dgm:prSet/>
      <dgm:spPr/>
      <dgm:t>
        <a:bodyPr/>
        <a:lstStyle/>
        <a:p>
          <a:pPr rtl="1"/>
          <a:endParaRPr lang="he-IL"/>
        </a:p>
      </dgm:t>
    </dgm:pt>
    <dgm:pt modelId="{AC4C4096-D698-4076-9CDF-478D99A57B54}">
      <dgm:prSet phldrT="[טקסט]" custT="1"/>
      <dgm:spPr/>
      <dgm:t>
        <a:bodyPr/>
        <a:lstStyle/>
        <a:p>
          <a:pPr rtl="1"/>
          <a:endParaRPr lang="he-IL" sz="1200"/>
        </a:p>
      </dgm:t>
    </dgm:pt>
    <dgm:pt modelId="{7B981E7B-72D4-4311-AD55-417EAB7C0D46}" type="parTrans" cxnId="{65951C28-D181-410F-9F3B-5E409D7B637D}">
      <dgm:prSet/>
      <dgm:spPr/>
      <dgm:t>
        <a:bodyPr/>
        <a:lstStyle/>
        <a:p>
          <a:pPr rtl="1"/>
          <a:endParaRPr lang="he-IL"/>
        </a:p>
      </dgm:t>
    </dgm:pt>
    <dgm:pt modelId="{6AACE91A-509B-4C13-AD85-A6E5D4929469}" type="sibTrans" cxnId="{65951C28-D181-410F-9F3B-5E409D7B637D}">
      <dgm:prSet/>
      <dgm:spPr/>
      <dgm:t>
        <a:bodyPr/>
        <a:lstStyle/>
        <a:p>
          <a:pPr rtl="1"/>
          <a:endParaRPr lang="he-IL"/>
        </a:p>
      </dgm:t>
    </dgm:pt>
    <dgm:pt modelId="{25580DDD-9214-4B31-88BB-B092097CF6B4}">
      <dgm:prSet phldrT="[טקסט]" custT="1"/>
      <dgm:spPr/>
      <dgm:t>
        <a:bodyPr/>
        <a:lstStyle/>
        <a:p>
          <a:pPr rtl="1"/>
          <a:endParaRPr lang="he-IL" sz="1200"/>
        </a:p>
      </dgm:t>
    </dgm:pt>
    <dgm:pt modelId="{1B28430B-ED34-455C-B29F-915872786762}" type="parTrans" cxnId="{454CC433-DAA5-4F44-9274-2A64BCB5A4BD}">
      <dgm:prSet/>
      <dgm:spPr/>
      <dgm:t>
        <a:bodyPr/>
        <a:lstStyle/>
        <a:p>
          <a:pPr rtl="1"/>
          <a:endParaRPr lang="he-IL"/>
        </a:p>
      </dgm:t>
    </dgm:pt>
    <dgm:pt modelId="{DAB6CD7F-7DD3-4954-95F9-14A0CDEA9709}" type="sibTrans" cxnId="{454CC433-DAA5-4F44-9274-2A64BCB5A4BD}">
      <dgm:prSet/>
      <dgm:spPr/>
      <dgm:t>
        <a:bodyPr/>
        <a:lstStyle/>
        <a:p>
          <a:pPr rtl="1"/>
          <a:endParaRPr lang="he-IL"/>
        </a:p>
      </dgm:t>
    </dgm:pt>
    <dgm:pt modelId="{F3E3A5C4-34C3-4FDA-AB10-8745C0D26E6A}">
      <dgm:prSet phldrT="[טקסט]" custT="1"/>
      <dgm:spPr/>
      <dgm:t>
        <a:bodyPr/>
        <a:lstStyle/>
        <a:p>
          <a:pPr rtl="1"/>
          <a:endParaRPr lang="he-IL" sz="1200"/>
        </a:p>
      </dgm:t>
    </dgm:pt>
    <dgm:pt modelId="{C4A07CA6-D734-4FEA-8D19-F1E287F941FC}" type="parTrans" cxnId="{354C0A6E-0B4A-43B0-BD8A-ED8EFBB6EF6D}">
      <dgm:prSet/>
      <dgm:spPr/>
      <dgm:t>
        <a:bodyPr/>
        <a:lstStyle/>
        <a:p>
          <a:pPr rtl="1"/>
          <a:endParaRPr lang="he-IL"/>
        </a:p>
      </dgm:t>
    </dgm:pt>
    <dgm:pt modelId="{D3AA7C4C-0C93-43D0-80EC-855A6C7C6060}" type="sibTrans" cxnId="{354C0A6E-0B4A-43B0-BD8A-ED8EFBB6EF6D}">
      <dgm:prSet/>
      <dgm:spPr/>
      <dgm:t>
        <a:bodyPr/>
        <a:lstStyle/>
        <a:p>
          <a:pPr rtl="1"/>
          <a:endParaRPr lang="he-IL"/>
        </a:p>
      </dgm:t>
    </dgm:pt>
    <dgm:pt modelId="{11D89420-EC77-44C6-96C3-E1BB4D79B9C5}">
      <dgm:prSet phldrT="[טקסט]" custT="1"/>
      <dgm:spPr/>
      <dgm:t>
        <a:bodyPr/>
        <a:lstStyle/>
        <a:p>
          <a:pPr rtl="1"/>
          <a:r>
            <a:rPr lang="he-IL" sz="1200" b="1">
              <a:solidFill>
                <a:srgbClr val="FF0000"/>
              </a:solidFill>
            </a:rPr>
            <a:t>מאבק צבאי על אדמת יוון..</a:t>
          </a:r>
        </a:p>
      </dgm:t>
    </dgm:pt>
    <dgm:pt modelId="{F189E4E0-C7FB-4976-ADAD-97B8F347FE81}" type="parTrans" cxnId="{03BD6BD0-2CD0-4C54-B32E-24ED8A21C84C}">
      <dgm:prSet/>
      <dgm:spPr/>
      <dgm:t>
        <a:bodyPr/>
        <a:lstStyle/>
        <a:p>
          <a:pPr rtl="1"/>
          <a:endParaRPr lang="he-IL"/>
        </a:p>
      </dgm:t>
    </dgm:pt>
    <dgm:pt modelId="{62C034EF-7492-4248-A018-B32D8EF3D21C}" type="sibTrans" cxnId="{03BD6BD0-2CD0-4C54-B32E-24ED8A21C84C}">
      <dgm:prSet/>
      <dgm:spPr/>
      <dgm:t>
        <a:bodyPr/>
        <a:lstStyle/>
        <a:p>
          <a:pPr rtl="1"/>
          <a:endParaRPr lang="he-IL"/>
        </a:p>
      </dgm:t>
    </dgm:pt>
    <dgm:pt modelId="{97BB8B64-311C-4566-BC3A-BE4EFD5ECFA5}">
      <dgm:prSet phldrT="[טקסט]" custT="1"/>
      <dgm:spPr/>
      <dgm:t>
        <a:bodyPr/>
        <a:lstStyle/>
        <a:p>
          <a:pPr rtl="1"/>
          <a:endParaRPr lang="he-IL" sz="1200" b="1">
            <a:solidFill>
              <a:srgbClr val="FF0000"/>
            </a:solidFill>
          </a:endParaRPr>
        </a:p>
      </dgm:t>
    </dgm:pt>
    <dgm:pt modelId="{AAD39F46-A4A5-437C-B442-2985DDB80370}" type="parTrans" cxnId="{DE54D893-F0FB-45CA-82BE-125578F409B8}">
      <dgm:prSet/>
      <dgm:spPr/>
      <dgm:t>
        <a:bodyPr/>
        <a:lstStyle/>
        <a:p>
          <a:pPr rtl="1"/>
          <a:endParaRPr lang="he-IL"/>
        </a:p>
      </dgm:t>
    </dgm:pt>
    <dgm:pt modelId="{DB3E9E5B-C3E7-45C2-9FED-C509515CC4E0}" type="sibTrans" cxnId="{DE54D893-F0FB-45CA-82BE-125578F409B8}">
      <dgm:prSet/>
      <dgm:spPr/>
      <dgm:t>
        <a:bodyPr/>
        <a:lstStyle/>
        <a:p>
          <a:pPr rtl="1"/>
          <a:endParaRPr lang="he-IL"/>
        </a:p>
      </dgm:t>
    </dgm:pt>
    <dgm:pt modelId="{F3DB63D3-2B4E-4996-8D43-197AE0918957}">
      <dgm:prSet phldrT="[טקסט]" custT="1"/>
      <dgm:spPr/>
      <dgm:t>
        <a:bodyPr/>
        <a:lstStyle/>
        <a:p>
          <a:pPr rtl="1"/>
          <a:r>
            <a:rPr lang="he-IL" sz="1200" b="1">
              <a:solidFill>
                <a:srgbClr val="FF0000"/>
              </a:solidFill>
            </a:rPr>
            <a:t>תמיכה פוליטת צבאית של המעצמאות</a:t>
          </a:r>
        </a:p>
      </dgm:t>
    </dgm:pt>
    <dgm:pt modelId="{1B979CE0-4D18-45C8-B133-DB82B4F1F412}" type="parTrans" cxnId="{0BD28381-89E6-40B0-999C-4CC5C7EB6423}">
      <dgm:prSet/>
      <dgm:spPr/>
      <dgm:t>
        <a:bodyPr/>
        <a:lstStyle/>
        <a:p>
          <a:pPr rtl="1"/>
          <a:endParaRPr lang="he-IL"/>
        </a:p>
      </dgm:t>
    </dgm:pt>
    <dgm:pt modelId="{5D717915-F125-4D3C-8E12-D9AC6BACC2A4}" type="sibTrans" cxnId="{0BD28381-89E6-40B0-999C-4CC5C7EB6423}">
      <dgm:prSet/>
      <dgm:spPr/>
      <dgm:t>
        <a:bodyPr/>
        <a:lstStyle/>
        <a:p>
          <a:pPr rtl="1"/>
          <a:endParaRPr lang="he-IL"/>
        </a:p>
      </dgm:t>
    </dgm:pt>
    <dgm:pt modelId="{A3BC666E-B845-41A9-AB9F-6EEE7E08CC79}" type="pres">
      <dgm:prSet presAssocID="{B03EF513-A6D1-4369-831F-259C24DA3E7F}" presName="Name0" presStyleCnt="0">
        <dgm:presLayoutVars>
          <dgm:dir/>
          <dgm:animLvl val="lvl"/>
          <dgm:resizeHandles val="exact"/>
        </dgm:presLayoutVars>
      </dgm:prSet>
      <dgm:spPr/>
    </dgm:pt>
    <dgm:pt modelId="{1F6A7A1E-1126-462E-B00A-05DD78F11CE2}" type="pres">
      <dgm:prSet presAssocID="{A53DF9C8-7C96-44C8-A54B-A1CBD1AAAC6B}" presName="composite" presStyleCnt="0"/>
      <dgm:spPr/>
    </dgm:pt>
    <dgm:pt modelId="{CD1C17E1-38E6-4381-8D9B-955896D3F0AA}" type="pres">
      <dgm:prSet presAssocID="{A53DF9C8-7C96-44C8-A54B-A1CBD1AAAC6B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D1292903-DA14-44A4-A4E2-922A8AE74472}" type="pres">
      <dgm:prSet presAssocID="{A53DF9C8-7C96-44C8-A54B-A1CBD1AAAC6B}" presName="desTx" presStyleLbl="alignAccFollowNode1" presStyleIdx="0" presStyleCnt="3" custScaleX="98420" custScaleY="100000">
        <dgm:presLayoutVars>
          <dgm:bulletEnabled val="1"/>
        </dgm:presLayoutVars>
      </dgm:prSet>
      <dgm:spPr/>
    </dgm:pt>
    <dgm:pt modelId="{0ABCF647-1E38-4364-B149-237732A1767A}" type="pres">
      <dgm:prSet presAssocID="{028B1C09-6553-4E69-BE11-FB79885DBBFA}" presName="space" presStyleCnt="0"/>
      <dgm:spPr/>
    </dgm:pt>
    <dgm:pt modelId="{1054ED09-3D63-4239-BA03-5678384CA238}" type="pres">
      <dgm:prSet presAssocID="{30131CFA-05C6-4649-927D-209DD3F7E988}" presName="composite" presStyleCnt="0"/>
      <dgm:spPr/>
    </dgm:pt>
    <dgm:pt modelId="{050293AC-B662-4C45-AAEA-0E5FB25ACFC4}" type="pres">
      <dgm:prSet presAssocID="{30131CFA-05C6-4649-927D-209DD3F7E988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6F04E75F-B7A4-4470-BD68-4279FF466197}" type="pres">
      <dgm:prSet presAssocID="{30131CFA-05C6-4649-927D-209DD3F7E988}" presName="desTx" presStyleLbl="alignAccFollowNode1" presStyleIdx="1" presStyleCnt="3" custScaleY="100000" custLinFactNeighborY="269">
        <dgm:presLayoutVars>
          <dgm:bulletEnabled val="1"/>
        </dgm:presLayoutVars>
      </dgm:prSet>
      <dgm:spPr/>
    </dgm:pt>
    <dgm:pt modelId="{E69E9B71-8F63-428C-9639-FCC1993A5E9F}" type="pres">
      <dgm:prSet presAssocID="{BCC3F03E-C857-42C5-AC8A-14774188088E}" presName="space" presStyleCnt="0"/>
      <dgm:spPr/>
    </dgm:pt>
    <dgm:pt modelId="{913F30D3-C7B4-43AF-9D47-6191E98BC396}" type="pres">
      <dgm:prSet presAssocID="{BB2475AB-9444-4B53-B8B5-108CD50028E3}" presName="composite" presStyleCnt="0"/>
      <dgm:spPr/>
    </dgm:pt>
    <dgm:pt modelId="{B928C80F-148E-48B3-BC97-2CA40CEC5895}" type="pres">
      <dgm:prSet presAssocID="{BB2475AB-9444-4B53-B8B5-108CD50028E3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</dgm:pt>
    <dgm:pt modelId="{E6C7E73D-8854-4F7F-90E2-7BA83412A6D4}" type="pres">
      <dgm:prSet presAssocID="{BB2475AB-9444-4B53-B8B5-108CD50028E3}" presName="desTx" presStyleLbl="alignAccFollowNode1" presStyleIdx="2" presStyleCnt="3">
        <dgm:presLayoutVars>
          <dgm:bulletEnabled val="1"/>
        </dgm:presLayoutVars>
      </dgm:prSet>
      <dgm:spPr/>
    </dgm:pt>
  </dgm:ptLst>
  <dgm:cxnLst>
    <dgm:cxn modelId="{6C760905-91A6-411F-BE76-AA1D3F7D4C53}" type="presOf" srcId="{11D89420-EC77-44C6-96C3-E1BB4D79B9C5}" destId="{E6C7E73D-8854-4F7F-90E2-7BA83412A6D4}" srcOrd="0" destOrd="4" presId="urn:microsoft.com/office/officeart/2005/8/layout/hList1"/>
    <dgm:cxn modelId="{C1306B0E-0655-4CF6-AF11-DDA7D8360D9E}" type="presOf" srcId="{A127211F-CB6E-473F-8C85-AC87A6732DD4}" destId="{D1292903-DA14-44A4-A4E2-922A8AE74472}" srcOrd="0" destOrd="2" presId="urn:microsoft.com/office/officeart/2005/8/layout/hList1"/>
    <dgm:cxn modelId="{2FD52B1C-D2A9-47D2-AF15-F82DA64EE317}" srcId="{30131CFA-05C6-4649-927D-209DD3F7E988}" destId="{51C86BDA-8106-4559-9C71-CCB616FB296E}" srcOrd="0" destOrd="0" parTransId="{8F1BBEFC-FE58-4FCE-9B8A-8F64454617EC}" sibTransId="{32F2CB1D-C508-43B3-B325-980119F4448F}"/>
    <dgm:cxn modelId="{9790371E-B052-41AA-BDE7-D42E51A33313}" type="presOf" srcId="{A53DF9C8-7C96-44C8-A54B-A1CBD1AAAC6B}" destId="{CD1C17E1-38E6-4381-8D9B-955896D3F0AA}" srcOrd="0" destOrd="0" presId="urn:microsoft.com/office/officeart/2005/8/layout/hList1"/>
    <dgm:cxn modelId="{5C14D525-546B-4C28-BA4B-6B9ECE787DD0}" type="presOf" srcId="{B03EF513-A6D1-4369-831F-259C24DA3E7F}" destId="{A3BC666E-B845-41A9-AB9F-6EEE7E08CC79}" srcOrd="0" destOrd="0" presId="urn:microsoft.com/office/officeart/2005/8/layout/hList1"/>
    <dgm:cxn modelId="{65951C28-D181-410F-9F3B-5E409D7B637D}" srcId="{BB2475AB-9444-4B53-B8B5-108CD50028E3}" destId="{AC4C4096-D698-4076-9CDF-478D99A57B54}" srcOrd="1" destOrd="0" parTransId="{7B981E7B-72D4-4311-AD55-417EAB7C0D46}" sibTransId="{6AACE91A-509B-4C13-AD85-A6E5D4929469}"/>
    <dgm:cxn modelId="{FF899F30-7DE2-44B3-9788-D66FBCAF7334}" type="presOf" srcId="{CD51B167-5457-4752-84EC-3B411D7CA577}" destId="{6F04E75F-B7A4-4470-BD68-4279FF466197}" srcOrd="0" destOrd="3" presId="urn:microsoft.com/office/officeart/2005/8/layout/hList1"/>
    <dgm:cxn modelId="{1D42BD30-CB3E-4452-952D-64313D3EB17F}" type="presOf" srcId="{26A856D4-08F8-4C65-9BD1-6815F144105A}" destId="{D1292903-DA14-44A4-A4E2-922A8AE74472}" srcOrd="0" destOrd="1" presId="urn:microsoft.com/office/officeart/2005/8/layout/hList1"/>
    <dgm:cxn modelId="{454CC433-DAA5-4F44-9274-2A64BCB5A4BD}" srcId="{BB2475AB-9444-4B53-B8B5-108CD50028E3}" destId="{25580DDD-9214-4B31-88BB-B092097CF6B4}" srcOrd="7" destOrd="0" parTransId="{1B28430B-ED34-455C-B29F-915872786762}" sibTransId="{DAB6CD7F-7DD3-4954-95F9-14A0CDEA9709}"/>
    <dgm:cxn modelId="{1123F35D-B6BE-4E51-A9C1-6E308B62D568}" srcId="{30131CFA-05C6-4649-927D-209DD3F7E988}" destId="{8B3C3981-8A8D-4D12-8B2B-4C84CD4B18E8}" srcOrd="1" destOrd="0" parTransId="{BB87128F-B1D6-4C83-A1B4-B59E054C0999}" sibTransId="{4BE69ACC-23D3-4C1A-8AD1-7150A1C64CF8}"/>
    <dgm:cxn modelId="{471E7061-77C3-4227-8C4D-29C79B60D155}" srcId="{B03EF513-A6D1-4369-831F-259C24DA3E7F}" destId="{BB2475AB-9444-4B53-B8B5-108CD50028E3}" srcOrd="2" destOrd="0" parTransId="{22D89BCC-C41B-4254-82AA-79E2A1572F38}" sibTransId="{99884434-9B91-4C76-B41E-B98437F016D9}"/>
    <dgm:cxn modelId="{C4C85542-FFC7-436F-B734-9D0D38C64FCC}" srcId="{A53DF9C8-7C96-44C8-A54B-A1CBD1AAAC6B}" destId="{26A856D4-08F8-4C65-9BD1-6815F144105A}" srcOrd="1" destOrd="0" parTransId="{C60F4D25-BDDF-45FF-8804-E63CCBC97A5A}" sibTransId="{E18C1B5D-34F7-4550-BF7A-63BF0DDCAA6E}"/>
    <dgm:cxn modelId="{24525C45-FA92-4CD1-8ED6-C95DFAB9699D}" type="presOf" srcId="{FB54160F-5E2F-4DDF-978D-9F3FF4E60733}" destId="{D1292903-DA14-44A4-A4E2-922A8AE74472}" srcOrd="0" destOrd="0" presId="urn:microsoft.com/office/officeart/2005/8/layout/hList1"/>
    <dgm:cxn modelId="{8D5A3167-3A52-4BD1-99A0-D7F335005D90}" type="presOf" srcId="{25580DDD-9214-4B31-88BB-B092097CF6B4}" destId="{E6C7E73D-8854-4F7F-90E2-7BA83412A6D4}" srcOrd="0" destOrd="7" presId="urn:microsoft.com/office/officeart/2005/8/layout/hList1"/>
    <dgm:cxn modelId="{A5988F68-AE35-4A27-8670-FD67383F4147}" type="presOf" srcId="{30131CFA-05C6-4649-927D-209DD3F7E988}" destId="{050293AC-B662-4C45-AAEA-0E5FB25ACFC4}" srcOrd="0" destOrd="0" presId="urn:microsoft.com/office/officeart/2005/8/layout/hList1"/>
    <dgm:cxn modelId="{E5019C49-A054-4BF0-A4C7-74CFDB94BE7D}" srcId="{B03EF513-A6D1-4369-831F-259C24DA3E7F}" destId="{30131CFA-05C6-4649-927D-209DD3F7E988}" srcOrd="1" destOrd="0" parTransId="{EBD938B7-EDFA-4111-8490-241569FE8D43}" sibTransId="{BCC3F03E-C857-42C5-AC8A-14774188088E}"/>
    <dgm:cxn modelId="{345EB649-03DD-464F-9A53-DD9A36AC56BC}" type="presOf" srcId="{8B3C3981-8A8D-4D12-8B2B-4C84CD4B18E8}" destId="{6F04E75F-B7A4-4470-BD68-4279FF466197}" srcOrd="0" destOrd="1" presId="urn:microsoft.com/office/officeart/2005/8/layout/hList1"/>
    <dgm:cxn modelId="{5D2C6D6A-53F0-40D3-87E6-DAF4605D3D3A}" srcId="{BB2475AB-9444-4B53-B8B5-108CD50028E3}" destId="{84635F28-1913-4EA7-895C-C33D775DF8D1}" srcOrd="2" destOrd="0" parTransId="{14EB0073-EECD-48AE-A794-8D2B1BB9BD77}" sibTransId="{36B22196-1A47-40DA-B182-0333EFBB5AE5}"/>
    <dgm:cxn modelId="{294E114D-4CD7-41C3-8B28-784BADD3164E}" srcId="{A53DF9C8-7C96-44C8-A54B-A1CBD1AAAC6B}" destId="{233B07BF-7F1F-4CA9-A28D-101265C40A07}" srcOrd="5" destOrd="0" parTransId="{EA1780D3-551C-4DE2-B9BC-88C2281433FB}" sibTransId="{CB4D0D89-69E8-4196-9FCE-20BD0C0829E8}"/>
    <dgm:cxn modelId="{354C0A6E-0B4A-43B0-BD8A-ED8EFBB6EF6D}" srcId="{BB2475AB-9444-4B53-B8B5-108CD50028E3}" destId="{F3E3A5C4-34C3-4FDA-AB10-8745C0D26E6A}" srcOrd="6" destOrd="0" parTransId="{C4A07CA6-D734-4FEA-8D19-F1E287F941FC}" sibTransId="{D3AA7C4C-0C93-43D0-80EC-855A6C7C6060}"/>
    <dgm:cxn modelId="{6643B06E-A14C-430D-80A9-6D5AD556CC5A}" type="presOf" srcId="{E69855DB-4D7D-40ED-90FC-6EC8A16E58D0}" destId="{D1292903-DA14-44A4-A4E2-922A8AE74472}" srcOrd="0" destOrd="4" presId="urn:microsoft.com/office/officeart/2005/8/layout/hList1"/>
    <dgm:cxn modelId="{1B6A306F-2A77-4913-A29F-5CE4B91641F3}" srcId="{30131CFA-05C6-4649-927D-209DD3F7E988}" destId="{20823AA5-07E7-48BC-B73C-8CA6F1C2CD28}" srcOrd="2" destOrd="0" parTransId="{0281D774-FC69-4B53-A71B-A42F3007A867}" sibTransId="{CE8449A4-BFA1-489B-92E5-89CAD83DD21A}"/>
    <dgm:cxn modelId="{6221944F-447B-4BDF-82AB-22A5D7968C16}" type="presOf" srcId="{97BB8B64-311C-4566-BC3A-BE4EFD5ECFA5}" destId="{E6C7E73D-8854-4F7F-90E2-7BA83412A6D4}" srcOrd="0" destOrd="3" presId="urn:microsoft.com/office/officeart/2005/8/layout/hList1"/>
    <dgm:cxn modelId="{CC132352-4FAB-437C-AF3B-33035F6221E6}" srcId="{BB2475AB-9444-4B53-B8B5-108CD50028E3}" destId="{43D7D868-6104-46C0-BB6E-C841F0EEAB2A}" srcOrd="0" destOrd="0" parTransId="{18CBD016-FAE0-4F2C-813B-B3AD534DA960}" sibTransId="{14FA98A6-755D-4C3D-99AF-8B9D6581A747}"/>
    <dgm:cxn modelId="{539AA376-A530-4347-AFC7-234FF3336854}" type="presOf" srcId="{BB2475AB-9444-4B53-B8B5-108CD50028E3}" destId="{B928C80F-148E-48B3-BC97-2CA40CEC5895}" srcOrd="0" destOrd="0" presId="urn:microsoft.com/office/officeart/2005/8/layout/hList1"/>
    <dgm:cxn modelId="{5D51FF7B-65B7-4D5A-AC03-8EE87EE25108}" srcId="{A53DF9C8-7C96-44C8-A54B-A1CBD1AAAC6B}" destId="{FB54160F-5E2F-4DDF-978D-9F3FF4E60733}" srcOrd="0" destOrd="0" parTransId="{B509211A-5D72-4EA7-A6DF-A77C83CC9832}" sibTransId="{CA28D0A4-5776-40E1-9DAD-D168428AB6F7}"/>
    <dgm:cxn modelId="{F374F87E-6980-4991-AD17-0E2CB8B5B706}" srcId="{30131CFA-05C6-4649-927D-209DD3F7E988}" destId="{1A077AEE-8B69-4F64-AA0D-DCCC82BA0CD9}" srcOrd="4" destOrd="0" parTransId="{50044738-8C54-4B3D-95D5-DC21BEF17E11}" sibTransId="{5BAD8610-A696-4274-93E2-4242557ED6FC}"/>
    <dgm:cxn modelId="{0BD28381-89E6-40B0-999C-4CC5C7EB6423}" srcId="{BB2475AB-9444-4B53-B8B5-108CD50028E3}" destId="{F3DB63D3-2B4E-4996-8D43-197AE0918957}" srcOrd="5" destOrd="0" parTransId="{1B979CE0-4D18-45C8-B133-DB82B4F1F412}" sibTransId="{5D717915-F125-4D3C-8E12-D9AC6BACC2A4}"/>
    <dgm:cxn modelId="{AE0D0E86-84FC-4F03-B0F7-CF973AF5820B}" srcId="{A53DF9C8-7C96-44C8-A54B-A1CBD1AAAC6B}" destId="{207D9099-B026-4B28-8D15-874DCE36BB82}" srcOrd="3" destOrd="0" parTransId="{520B3637-D533-48DA-B66D-E20E12F50ACF}" sibTransId="{B4009356-BE8D-49E4-8C85-6E772C34D23D}"/>
    <dgm:cxn modelId="{7F14FA8D-E822-4A67-BD1C-7A3ADA66EB9C}" srcId="{A53DF9C8-7C96-44C8-A54B-A1CBD1AAAC6B}" destId="{E69855DB-4D7D-40ED-90FC-6EC8A16E58D0}" srcOrd="4" destOrd="0" parTransId="{B5408D05-2656-4D81-8D41-52FB1612F5B8}" sibTransId="{DF2FBA2A-BD61-4BFC-824E-C96DFCCD0A1A}"/>
    <dgm:cxn modelId="{DE54D893-F0FB-45CA-82BE-125578F409B8}" srcId="{BB2475AB-9444-4B53-B8B5-108CD50028E3}" destId="{97BB8B64-311C-4566-BC3A-BE4EFD5ECFA5}" srcOrd="3" destOrd="0" parTransId="{AAD39F46-A4A5-437C-B442-2985DDB80370}" sibTransId="{DB3E9E5B-C3E7-45C2-9FED-C509515CC4E0}"/>
    <dgm:cxn modelId="{66C4069B-2716-4B88-A59B-BAA52B71225F}" type="presOf" srcId="{43D7D868-6104-46C0-BB6E-C841F0EEAB2A}" destId="{E6C7E73D-8854-4F7F-90E2-7BA83412A6D4}" srcOrd="0" destOrd="0" presId="urn:microsoft.com/office/officeart/2005/8/layout/hList1"/>
    <dgm:cxn modelId="{C5B36F9E-8056-41F3-9658-81B74E41FD2C}" type="presOf" srcId="{F3E3A5C4-34C3-4FDA-AB10-8745C0D26E6A}" destId="{E6C7E73D-8854-4F7F-90E2-7BA83412A6D4}" srcOrd="0" destOrd="6" presId="urn:microsoft.com/office/officeart/2005/8/layout/hList1"/>
    <dgm:cxn modelId="{2A9F57A2-E0AF-4D3F-9CDB-B2BC57B25D06}" srcId="{B03EF513-A6D1-4369-831F-259C24DA3E7F}" destId="{A53DF9C8-7C96-44C8-A54B-A1CBD1AAAC6B}" srcOrd="0" destOrd="0" parTransId="{E78EE80F-5D60-413A-B74E-51D0ADAB8DE8}" sibTransId="{028B1C09-6553-4E69-BE11-FB79885DBBFA}"/>
    <dgm:cxn modelId="{D44DAAB8-948F-4043-AEB2-2A63BB464F82}" type="presOf" srcId="{51C86BDA-8106-4559-9C71-CCB616FB296E}" destId="{6F04E75F-B7A4-4470-BD68-4279FF466197}" srcOrd="0" destOrd="0" presId="urn:microsoft.com/office/officeart/2005/8/layout/hList1"/>
    <dgm:cxn modelId="{DA21A6C1-F394-4BF4-864A-432DCCAE4814}" type="presOf" srcId="{84635F28-1913-4EA7-895C-C33D775DF8D1}" destId="{E6C7E73D-8854-4F7F-90E2-7BA83412A6D4}" srcOrd="0" destOrd="2" presId="urn:microsoft.com/office/officeart/2005/8/layout/hList1"/>
    <dgm:cxn modelId="{A1B78DC3-76F6-4FDB-94F0-F14FD8CE139C}" type="presOf" srcId="{780DB667-D327-4A71-AACA-3E9805E0A012}" destId="{6F04E75F-B7A4-4470-BD68-4279FF466197}" srcOrd="0" destOrd="5" presId="urn:microsoft.com/office/officeart/2005/8/layout/hList1"/>
    <dgm:cxn modelId="{054C97C7-0DEF-4C35-BA7A-CA4D9F8D1C0E}" type="presOf" srcId="{233B07BF-7F1F-4CA9-A28D-101265C40A07}" destId="{D1292903-DA14-44A4-A4E2-922A8AE74472}" srcOrd="0" destOrd="5" presId="urn:microsoft.com/office/officeart/2005/8/layout/hList1"/>
    <dgm:cxn modelId="{03FBB6C8-C5BC-4DFF-A329-CFDD2EC4931F}" type="presOf" srcId="{207D9099-B026-4B28-8D15-874DCE36BB82}" destId="{D1292903-DA14-44A4-A4E2-922A8AE74472}" srcOrd="0" destOrd="3" presId="urn:microsoft.com/office/officeart/2005/8/layout/hList1"/>
    <dgm:cxn modelId="{B7FCC7CA-9CDF-44A6-A7B5-FEDDC73EFAB9}" type="presOf" srcId="{AC4C4096-D698-4076-9CDF-478D99A57B54}" destId="{E6C7E73D-8854-4F7F-90E2-7BA83412A6D4}" srcOrd="0" destOrd="1" presId="urn:microsoft.com/office/officeart/2005/8/layout/hList1"/>
    <dgm:cxn modelId="{03BD6BD0-2CD0-4C54-B32E-24ED8A21C84C}" srcId="{BB2475AB-9444-4B53-B8B5-108CD50028E3}" destId="{11D89420-EC77-44C6-96C3-E1BB4D79B9C5}" srcOrd="4" destOrd="0" parTransId="{F189E4E0-C7FB-4976-ADAD-97B8F347FE81}" sibTransId="{62C034EF-7492-4248-A018-B32D8EF3D21C}"/>
    <dgm:cxn modelId="{464280D7-13C7-4F68-9965-F62B4772EE6B}" type="presOf" srcId="{20823AA5-07E7-48BC-B73C-8CA6F1C2CD28}" destId="{6F04E75F-B7A4-4470-BD68-4279FF466197}" srcOrd="0" destOrd="2" presId="urn:microsoft.com/office/officeart/2005/8/layout/hList1"/>
    <dgm:cxn modelId="{921525DE-5EDD-4266-8E08-31EAA4C30699}" srcId="{A53DF9C8-7C96-44C8-A54B-A1CBD1AAAC6B}" destId="{A127211F-CB6E-473F-8C85-AC87A6732DD4}" srcOrd="2" destOrd="0" parTransId="{AA91AA84-0129-4A64-82D7-E1566C9CB764}" sibTransId="{D4275CE4-401A-4662-8AB8-80110071BDE7}"/>
    <dgm:cxn modelId="{A28D6FDF-9880-4CF3-B9F4-91579485A5D1}" type="presOf" srcId="{1A077AEE-8B69-4F64-AA0D-DCCC82BA0CD9}" destId="{6F04E75F-B7A4-4470-BD68-4279FF466197}" srcOrd="0" destOrd="4" presId="urn:microsoft.com/office/officeart/2005/8/layout/hList1"/>
    <dgm:cxn modelId="{71F6E2F0-EC05-4A34-9CB5-11736CB2BE5F}" srcId="{30131CFA-05C6-4649-927D-209DD3F7E988}" destId="{CD51B167-5457-4752-84EC-3B411D7CA577}" srcOrd="3" destOrd="0" parTransId="{A252BE4A-FDAE-4B62-98E2-B5E92CC8EE55}" sibTransId="{A5BC1A8F-E48F-4E81-AF3A-59DE9CE2A63A}"/>
    <dgm:cxn modelId="{909D9AF4-C22B-4108-A4C2-F8F8291E9EB5}" type="presOf" srcId="{F3DB63D3-2B4E-4996-8D43-197AE0918957}" destId="{E6C7E73D-8854-4F7F-90E2-7BA83412A6D4}" srcOrd="0" destOrd="5" presId="urn:microsoft.com/office/officeart/2005/8/layout/hList1"/>
    <dgm:cxn modelId="{2E6DB1F8-97FB-4293-88B6-78306A0AAE46}" srcId="{30131CFA-05C6-4649-927D-209DD3F7E988}" destId="{780DB667-D327-4A71-AACA-3E9805E0A012}" srcOrd="5" destOrd="0" parTransId="{04F27E22-6862-42DB-815B-783F625BF684}" sibTransId="{C30A94FF-128B-42DC-B5B3-9ED35711157E}"/>
    <dgm:cxn modelId="{217E6EE0-ACD0-450E-8D11-70E932E67B14}" type="presParOf" srcId="{A3BC666E-B845-41A9-AB9F-6EEE7E08CC79}" destId="{1F6A7A1E-1126-462E-B00A-05DD78F11CE2}" srcOrd="0" destOrd="0" presId="urn:microsoft.com/office/officeart/2005/8/layout/hList1"/>
    <dgm:cxn modelId="{978BEDF0-8CF6-45BF-B8E5-8A64D87942FC}" type="presParOf" srcId="{1F6A7A1E-1126-462E-B00A-05DD78F11CE2}" destId="{CD1C17E1-38E6-4381-8D9B-955896D3F0AA}" srcOrd="0" destOrd="0" presId="urn:microsoft.com/office/officeart/2005/8/layout/hList1"/>
    <dgm:cxn modelId="{206E4B50-B2BB-4CA0-A121-B08B8B0E1B30}" type="presParOf" srcId="{1F6A7A1E-1126-462E-B00A-05DD78F11CE2}" destId="{D1292903-DA14-44A4-A4E2-922A8AE74472}" srcOrd="1" destOrd="0" presId="urn:microsoft.com/office/officeart/2005/8/layout/hList1"/>
    <dgm:cxn modelId="{97517A10-EB9C-493F-BD28-A4A52F8B0AFC}" type="presParOf" srcId="{A3BC666E-B845-41A9-AB9F-6EEE7E08CC79}" destId="{0ABCF647-1E38-4364-B149-237732A1767A}" srcOrd="1" destOrd="0" presId="urn:microsoft.com/office/officeart/2005/8/layout/hList1"/>
    <dgm:cxn modelId="{6459D4DE-9B8D-4FA8-9890-321690BAF1F3}" type="presParOf" srcId="{A3BC666E-B845-41A9-AB9F-6EEE7E08CC79}" destId="{1054ED09-3D63-4239-BA03-5678384CA238}" srcOrd="2" destOrd="0" presId="urn:microsoft.com/office/officeart/2005/8/layout/hList1"/>
    <dgm:cxn modelId="{D0DA1059-3074-4219-A0C0-6BFFC7D7ED3E}" type="presParOf" srcId="{1054ED09-3D63-4239-BA03-5678384CA238}" destId="{050293AC-B662-4C45-AAEA-0E5FB25ACFC4}" srcOrd="0" destOrd="0" presId="urn:microsoft.com/office/officeart/2005/8/layout/hList1"/>
    <dgm:cxn modelId="{D678F8C4-AF09-4A8D-BF03-F8E39F4A983A}" type="presParOf" srcId="{1054ED09-3D63-4239-BA03-5678384CA238}" destId="{6F04E75F-B7A4-4470-BD68-4279FF466197}" srcOrd="1" destOrd="0" presId="urn:microsoft.com/office/officeart/2005/8/layout/hList1"/>
    <dgm:cxn modelId="{A7BB6AE0-C241-45F3-B2A3-9F5E1870DC12}" type="presParOf" srcId="{A3BC666E-B845-41A9-AB9F-6EEE7E08CC79}" destId="{E69E9B71-8F63-428C-9639-FCC1993A5E9F}" srcOrd="3" destOrd="0" presId="urn:microsoft.com/office/officeart/2005/8/layout/hList1"/>
    <dgm:cxn modelId="{7552A791-5EEB-43E4-8527-EA2555C553E4}" type="presParOf" srcId="{A3BC666E-B845-41A9-AB9F-6EEE7E08CC79}" destId="{913F30D3-C7B4-43AF-9D47-6191E98BC396}" srcOrd="4" destOrd="0" presId="urn:microsoft.com/office/officeart/2005/8/layout/hList1"/>
    <dgm:cxn modelId="{C28FB63A-3BF6-4925-903C-84398E14C9BC}" type="presParOf" srcId="{913F30D3-C7B4-43AF-9D47-6191E98BC396}" destId="{B928C80F-148E-48B3-BC97-2CA40CEC5895}" srcOrd="0" destOrd="0" presId="urn:microsoft.com/office/officeart/2005/8/layout/hList1"/>
    <dgm:cxn modelId="{BC959158-9098-4176-AAA6-88685F9CF702}" type="presParOf" srcId="{913F30D3-C7B4-43AF-9D47-6191E98BC396}" destId="{E6C7E73D-8854-4F7F-90E2-7BA83412A6D4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D1C17E1-38E6-4381-8D9B-955896D3F0AA}">
      <dsp:nvSpPr>
        <dsp:cNvPr id="0" name=""/>
        <dsp:cNvSpPr/>
      </dsp:nvSpPr>
      <dsp:spPr>
        <a:xfrm>
          <a:off x="1648" y="359080"/>
          <a:ext cx="1607016" cy="6186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52832" rIns="92456" bIns="52832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e-IL" sz="1300" b="1" kern="1200"/>
            <a:t>עיכב את מאבק לעצמאות יוון</a:t>
          </a:r>
        </a:p>
      </dsp:txBody>
      <dsp:txXfrm>
        <a:off x="1648" y="359080"/>
        <a:ext cx="1607016" cy="618691"/>
      </dsp:txXfrm>
    </dsp:sp>
    <dsp:sp modelId="{D1292903-DA14-44A4-A4E2-922A8AE74472}">
      <dsp:nvSpPr>
        <dsp:cNvPr id="0" name=""/>
        <dsp:cNvSpPr/>
      </dsp:nvSpPr>
      <dsp:spPr>
        <a:xfrm>
          <a:off x="14343" y="977772"/>
          <a:ext cx="1581625" cy="309121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1200" b="1" kern="1200"/>
            <a:t>עוצמתה של האמפריה העותמנית - היה קשה מאוד לנצח אמפריה חזקה ומאורגנת</a:t>
          </a: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he-IL" sz="1200" b="1" kern="1200"/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1200" b="1" kern="1200">
              <a:solidFill>
                <a:schemeClr val="accent1"/>
              </a:solidFill>
            </a:rPr>
            <a:t>סיוע מצרים- המנהיג המצרי מוחמד עלי צירף את צבאו  לעזרת העותמנאים בדיכוי המרד היווני.</a:t>
          </a: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he-IL" sz="1200" b="1" kern="1200">
            <a:solidFill>
              <a:schemeClr val="accent1"/>
            </a:solidFill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1200" kern="1200">
              <a:solidFill>
                <a:srgbClr val="FF0000"/>
              </a:solidFill>
            </a:rPr>
            <a:t>דרג גבוה של הכנסיה ביוון שלא רצה לאבד מכוחו אם תקום מדינה יוונית </a:t>
          </a: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he-IL" sz="1200" kern="1200"/>
        </a:p>
      </dsp:txBody>
      <dsp:txXfrm>
        <a:off x="14343" y="977772"/>
        <a:ext cx="1581625" cy="3091213"/>
      </dsp:txXfrm>
    </dsp:sp>
    <dsp:sp modelId="{050293AC-B662-4C45-AAEA-0E5FB25ACFC4}">
      <dsp:nvSpPr>
        <dsp:cNvPr id="0" name=""/>
        <dsp:cNvSpPr/>
      </dsp:nvSpPr>
      <dsp:spPr>
        <a:xfrm>
          <a:off x="1833646" y="359080"/>
          <a:ext cx="1607016" cy="6186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52832" rIns="92456" bIns="52832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e-IL" sz="1300" b="1" kern="1200"/>
            <a:t>סייע למאבק לעצמאות יוון</a:t>
          </a:r>
        </a:p>
      </dsp:txBody>
      <dsp:txXfrm>
        <a:off x="1833646" y="359080"/>
        <a:ext cx="1607016" cy="618691"/>
      </dsp:txXfrm>
    </dsp:sp>
    <dsp:sp modelId="{6F04E75F-B7A4-4470-BD68-4279FF466197}">
      <dsp:nvSpPr>
        <dsp:cNvPr id="0" name=""/>
        <dsp:cNvSpPr/>
      </dsp:nvSpPr>
      <dsp:spPr>
        <a:xfrm>
          <a:off x="1833646" y="986087"/>
          <a:ext cx="1607016" cy="309121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1200" b="1" kern="1200"/>
            <a:t>עזרה צבאית של המעצמות ברטניה ,צרפת,רוסיה</a:t>
          </a: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he-IL" sz="1200" b="1" kern="1200"/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he-IL" sz="1200" b="1" kern="1200"/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1200" kern="1200">
              <a:solidFill>
                <a:srgbClr val="0070C0"/>
              </a:solidFill>
            </a:rPr>
            <a:t>תמיכת הכנסיה- דרג הנמוך של הכנסיה תמך וסחף את העם הייוני להשתתף במאבק</a:t>
          </a: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he-IL" sz="1200" kern="1200">
            <a:solidFill>
              <a:srgbClr val="0070C0"/>
            </a:solidFill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1200" kern="1200"/>
            <a:t> </a:t>
          </a:r>
          <a:r>
            <a:rPr lang="he-IL" sz="1200" kern="1200">
              <a:solidFill>
                <a:srgbClr val="FF0000"/>
              </a:solidFill>
            </a:rPr>
            <a:t>תומכים מאירופה, מתנדבים מאירופה שתמכו כספית או התנדבו לצבא היווני באבק לעצמאות יוון</a:t>
          </a:r>
        </a:p>
      </dsp:txBody>
      <dsp:txXfrm>
        <a:off x="1833646" y="986087"/>
        <a:ext cx="1607016" cy="3091213"/>
      </dsp:txXfrm>
    </dsp:sp>
    <dsp:sp modelId="{B928C80F-148E-48B3-BC97-2CA40CEC5895}">
      <dsp:nvSpPr>
        <dsp:cNvPr id="0" name=""/>
        <dsp:cNvSpPr/>
      </dsp:nvSpPr>
      <dsp:spPr>
        <a:xfrm>
          <a:off x="3665645" y="359080"/>
          <a:ext cx="1607016" cy="6186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52832" rIns="92456" bIns="52832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e-IL" sz="1300" b="1" kern="1200"/>
            <a:t>מאפייני שלבי התנועה הלאומית היוונית</a:t>
          </a:r>
        </a:p>
      </dsp:txBody>
      <dsp:txXfrm>
        <a:off x="3665645" y="359080"/>
        <a:ext cx="1607016" cy="618691"/>
      </dsp:txXfrm>
    </dsp:sp>
    <dsp:sp modelId="{E6C7E73D-8854-4F7F-90E2-7BA83412A6D4}">
      <dsp:nvSpPr>
        <dsp:cNvPr id="0" name=""/>
        <dsp:cNvSpPr/>
      </dsp:nvSpPr>
      <dsp:spPr>
        <a:xfrm>
          <a:off x="3665645" y="977772"/>
          <a:ext cx="1607016" cy="309121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1200" b="1" kern="1200"/>
            <a:t>מנהיגים צעירים בורגנים אמידים שסחפו אחריהם את העם היווני</a:t>
          </a: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he-IL" sz="1200" kern="1200"/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1200" b="1" kern="1200">
              <a:solidFill>
                <a:srgbClr val="0070C0"/>
              </a:solidFill>
            </a:rPr>
            <a:t>תנועה הלאומית- תנעות "הרעים" שסוחפת את העם אחריה לרד בעותמאנים</a:t>
          </a: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he-IL" sz="1200" b="1" kern="1200">
            <a:solidFill>
              <a:srgbClr val="FF0000"/>
            </a:solidFill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1200" b="1" kern="1200">
              <a:solidFill>
                <a:srgbClr val="FF0000"/>
              </a:solidFill>
            </a:rPr>
            <a:t>מאבק צבאי על אדמת יוון..</a:t>
          </a: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1200" b="1" kern="1200">
              <a:solidFill>
                <a:srgbClr val="FF0000"/>
              </a:solidFill>
            </a:rPr>
            <a:t>תמיכה פוליטת צבאית של המעצמאות</a:t>
          </a: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he-IL" sz="1200" kern="1200"/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he-IL" sz="1200" kern="1200"/>
        </a:p>
      </dsp:txBody>
      <dsp:txXfrm>
        <a:off x="3665645" y="977772"/>
        <a:ext cx="1607016" cy="30912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יובל טולדנו</dc:creator>
  <cp:keywords/>
  <dc:description/>
  <cp:lastModifiedBy>יובל טולדנו</cp:lastModifiedBy>
  <cp:revision>3</cp:revision>
  <dcterms:created xsi:type="dcterms:W3CDTF">2020-10-17T08:53:00Z</dcterms:created>
  <dcterms:modified xsi:type="dcterms:W3CDTF">2020-10-17T09:25:00Z</dcterms:modified>
</cp:coreProperties>
</file>